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09" w:rsidRPr="00770268" w:rsidRDefault="00D97ADC" w:rsidP="00146709">
      <w:pPr>
        <w:shd w:val="clear" w:color="auto" w:fill="FFFFFF"/>
        <w:spacing w:after="0" w:line="480" w:lineRule="atLeast"/>
        <w:jc w:val="center"/>
        <w:rPr>
          <w:rFonts w:ascii="Arial" w:eastAsia="Times New Roman" w:hAnsi="Arial" w:cs="Arial"/>
          <w:b/>
          <w:color w:val="676767"/>
          <w:sz w:val="40"/>
          <w:szCs w:val="40"/>
        </w:rPr>
      </w:pPr>
      <w:r w:rsidRPr="00770268">
        <w:rPr>
          <w:rFonts w:ascii="Arial" w:eastAsia="Times New Roman" w:hAnsi="Arial" w:cs="Arial"/>
          <w:b/>
          <w:color w:val="676767"/>
          <w:sz w:val="40"/>
          <w:szCs w:val="40"/>
        </w:rPr>
        <w:t>Week</w:t>
      </w:r>
      <w:r w:rsidR="00146709" w:rsidRPr="00770268">
        <w:rPr>
          <w:rFonts w:ascii="Arial" w:eastAsia="Times New Roman" w:hAnsi="Arial" w:cs="Arial"/>
          <w:b/>
          <w:color w:val="676767"/>
          <w:sz w:val="40"/>
          <w:szCs w:val="40"/>
        </w:rPr>
        <w:t>s</w:t>
      </w:r>
      <w:r w:rsidR="00B57C41">
        <w:rPr>
          <w:rFonts w:ascii="Arial" w:eastAsia="Times New Roman" w:hAnsi="Arial" w:cs="Arial"/>
          <w:b/>
          <w:color w:val="676767"/>
          <w:sz w:val="40"/>
          <w:szCs w:val="40"/>
        </w:rPr>
        <w:t xml:space="preserve"> 28</w:t>
      </w:r>
      <w:r w:rsidR="008D3AB6" w:rsidRPr="00770268">
        <w:rPr>
          <w:rFonts w:ascii="Arial" w:eastAsia="Times New Roman" w:hAnsi="Arial" w:cs="Arial"/>
          <w:b/>
          <w:color w:val="676767"/>
          <w:sz w:val="40"/>
          <w:szCs w:val="40"/>
        </w:rPr>
        <w:t xml:space="preserve"> to </w:t>
      </w:r>
      <w:r w:rsidR="00B57C41">
        <w:rPr>
          <w:rFonts w:ascii="Arial" w:eastAsia="Times New Roman" w:hAnsi="Arial" w:cs="Arial"/>
          <w:b/>
          <w:color w:val="676767"/>
          <w:sz w:val="40"/>
          <w:szCs w:val="40"/>
        </w:rPr>
        <w:t>37</w:t>
      </w:r>
      <w:r w:rsidRPr="00770268">
        <w:rPr>
          <w:rFonts w:ascii="Arial" w:eastAsia="Times New Roman" w:hAnsi="Arial" w:cs="Arial"/>
          <w:b/>
          <w:color w:val="676767"/>
          <w:sz w:val="40"/>
          <w:szCs w:val="40"/>
        </w:rPr>
        <w:t xml:space="preserve"> Prenatal Development Notes</w:t>
      </w:r>
    </w:p>
    <w:p w:rsidR="00D97ADC" w:rsidRDefault="00146709" w:rsidP="00146709">
      <w:pPr>
        <w:shd w:val="clear" w:color="auto" w:fill="FFFFFF"/>
        <w:spacing w:after="0" w:line="480" w:lineRule="atLeast"/>
        <w:jc w:val="center"/>
        <w:rPr>
          <w:rFonts w:ascii="Arial" w:eastAsia="Times New Roman" w:hAnsi="Arial" w:cs="Arial"/>
          <w:color w:val="676767"/>
          <w:sz w:val="32"/>
          <w:szCs w:val="32"/>
        </w:rPr>
      </w:pPr>
      <w:r w:rsidRPr="00146709">
        <w:rPr>
          <w:rFonts w:ascii="Arial" w:eastAsia="Times New Roman" w:hAnsi="Arial" w:cs="Arial"/>
          <w:color w:val="676767"/>
          <w:sz w:val="32"/>
          <w:szCs w:val="32"/>
        </w:rPr>
        <w:t>Based on videos from BabyCenter.ca</w:t>
      </w:r>
    </w:p>
    <w:p w:rsidR="00221D11" w:rsidRDefault="00221D11" w:rsidP="00B72BB8">
      <w:pPr>
        <w:shd w:val="clear" w:color="auto" w:fill="FFFFFF"/>
        <w:spacing w:after="0" w:line="480" w:lineRule="atLeast"/>
        <w:rPr>
          <w:rFonts w:ascii="Arial" w:eastAsia="Times New Roman" w:hAnsi="Arial" w:cs="Arial"/>
          <w:sz w:val="32"/>
          <w:szCs w:val="32"/>
        </w:rPr>
      </w:pPr>
      <w:r>
        <w:rPr>
          <w:rFonts w:ascii="Arial" w:eastAsia="Times New Roman" w:hAnsi="Arial" w:cs="Arial"/>
          <w:sz w:val="32"/>
          <w:szCs w:val="32"/>
        </w:rPr>
        <w:t>Week 27</w:t>
      </w:r>
    </w:p>
    <w:p w:rsidR="00221D11" w:rsidRDefault="00221D11" w:rsidP="00221D11">
      <w:pPr>
        <w:shd w:val="clear" w:color="auto" w:fill="FFFFFF"/>
        <w:spacing w:after="0" w:line="240" w:lineRule="auto"/>
        <w:rPr>
          <w:rFonts w:ascii="Arial" w:hAnsi="Arial" w:cs="Arial"/>
          <w:color w:val="000000"/>
          <w:sz w:val="24"/>
          <w:szCs w:val="24"/>
          <w:shd w:val="clear" w:color="auto" w:fill="FFFFFF"/>
        </w:rPr>
      </w:pPr>
      <w:r w:rsidRPr="00221D11">
        <w:rPr>
          <w:rFonts w:ascii="Arial" w:hAnsi="Arial" w:cs="Arial"/>
          <w:color w:val="000000"/>
          <w:sz w:val="24"/>
          <w:szCs w:val="24"/>
          <w:shd w:val="clear" w:color="auto" w:fill="FFFFFF"/>
        </w:rPr>
        <w:t>Now that you're approaching the final stage of pregnancy -- your third trimester -- your baby is really starting to grow and fill the available space in your uterus. She can now open and close her eyes, sleeps and wakes at regular intervals, and may suck a finger or thumb. Although they're still immature, your baby's lungs will function with some medical help, if she's born prematurely</w:t>
      </w:r>
    </w:p>
    <w:p w:rsidR="00221D11" w:rsidRPr="00221D11" w:rsidRDefault="00221D11" w:rsidP="00221D11">
      <w:pPr>
        <w:shd w:val="clear" w:color="auto" w:fill="FFFFFF"/>
        <w:spacing w:after="0" w:line="240" w:lineRule="auto"/>
        <w:rPr>
          <w:rFonts w:ascii="Arial" w:eastAsia="Times New Roman" w:hAnsi="Arial" w:cs="Arial"/>
          <w:sz w:val="24"/>
          <w:szCs w:val="24"/>
        </w:rPr>
      </w:pPr>
    </w:p>
    <w:p w:rsidR="00B72BB8" w:rsidRPr="00B72BB8" w:rsidRDefault="00B72BB8" w:rsidP="00B72BB8">
      <w:pPr>
        <w:shd w:val="clear" w:color="auto" w:fill="FFFFFF"/>
        <w:spacing w:after="0" w:line="480" w:lineRule="atLeast"/>
        <w:rPr>
          <w:rFonts w:ascii="Arial" w:eastAsia="Times New Roman" w:hAnsi="Arial" w:cs="Arial"/>
          <w:sz w:val="32"/>
          <w:szCs w:val="32"/>
        </w:rPr>
      </w:pPr>
      <w:r w:rsidRPr="00B72BB8">
        <w:rPr>
          <w:rFonts w:ascii="Arial" w:eastAsia="Times New Roman" w:hAnsi="Arial" w:cs="Arial"/>
          <w:sz w:val="32"/>
          <w:szCs w:val="32"/>
        </w:rPr>
        <w:t>Week 29</w:t>
      </w:r>
    </w:p>
    <w:p w:rsidR="00B72BB8" w:rsidRPr="00B72BB8" w:rsidRDefault="00B72BB8" w:rsidP="00B72BB8">
      <w:pPr>
        <w:shd w:val="clear" w:color="auto" w:fill="FFFFFF"/>
        <w:spacing w:after="0" w:line="240" w:lineRule="auto"/>
        <w:rPr>
          <w:rFonts w:ascii="Arial" w:hAnsi="Arial" w:cs="Arial"/>
          <w:color w:val="000000"/>
          <w:sz w:val="24"/>
          <w:szCs w:val="24"/>
          <w:shd w:val="clear" w:color="auto" w:fill="FFFFFF"/>
        </w:rPr>
      </w:pPr>
      <w:r w:rsidRPr="00B72BB8">
        <w:rPr>
          <w:rFonts w:ascii="Arial" w:hAnsi="Arial" w:cs="Arial"/>
          <w:color w:val="000000"/>
          <w:sz w:val="24"/>
          <w:szCs w:val="24"/>
          <w:shd w:val="clear" w:color="auto" w:fill="FFFFFF"/>
        </w:rPr>
        <w:t>Your baby now weighs around 2.5 pounds / 1.1 kilograms and measures about 15 inches / 38 centimetres from head to toe. In boys, testicles descend from near the kidneys through the groin en route to the scrotum. In girls, the clitoris is relatively prominent because it's not yet covered by the still-small labia. These will grow to cover it in the last few weeks before birth.</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r w:rsidRPr="00B72BB8">
        <w:rPr>
          <w:rFonts w:ascii="Arial" w:hAnsi="Arial" w:cs="Arial"/>
          <w:color w:val="000000"/>
          <w:sz w:val="24"/>
          <w:szCs w:val="24"/>
          <w:shd w:val="clear" w:color="auto" w:fill="FFFFFF"/>
        </w:rPr>
        <w:t>Your baby's head is getting bigger, and brain growth is very rapid at this time. Nearly all ba</w:t>
      </w:r>
      <w:r w:rsidRPr="00B72BB8">
        <w:rPr>
          <w:rFonts w:ascii="Arial" w:hAnsi="Arial" w:cs="Arial"/>
          <w:color w:val="000000"/>
          <w:sz w:val="24"/>
          <w:szCs w:val="24"/>
          <w:shd w:val="clear" w:color="auto" w:fill="FFFFFF"/>
        </w:rPr>
        <w:t>bies react to sound by 30 week</w:t>
      </w:r>
    </w:p>
    <w:p w:rsidR="00B72BB8" w:rsidRPr="00B72BB8" w:rsidRDefault="00B72BB8" w:rsidP="00B72BB8">
      <w:pPr>
        <w:shd w:val="clear" w:color="auto" w:fill="FFFFFF"/>
        <w:spacing w:after="0" w:line="240" w:lineRule="auto"/>
        <w:rPr>
          <w:rFonts w:ascii="Arial" w:hAnsi="Arial" w:cs="Arial"/>
          <w:color w:val="000000"/>
          <w:sz w:val="24"/>
          <w:szCs w:val="24"/>
          <w:shd w:val="clear" w:color="auto" w:fill="FFFFFF"/>
        </w:rPr>
      </w:pPr>
    </w:p>
    <w:p w:rsidR="00B72BB8" w:rsidRPr="00B72BB8" w:rsidRDefault="00B72BB8" w:rsidP="00B72BB8">
      <w:pPr>
        <w:shd w:val="clear" w:color="auto" w:fill="FFFFFF"/>
        <w:spacing w:after="0" w:line="240" w:lineRule="auto"/>
        <w:rPr>
          <w:rFonts w:ascii="Arial" w:hAnsi="Arial" w:cs="Arial"/>
          <w:color w:val="000000"/>
          <w:sz w:val="32"/>
          <w:szCs w:val="32"/>
          <w:shd w:val="clear" w:color="auto" w:fill="FFFFFF"/>
        </w:rPr>
      </w:pPr>
      <w:r w:rsidRPr="00B72BB8">
        <w:rPr>
          <w:rFonts w:ascii="Arial" w:hAnsi="Arial" w:cs="Arial"/>
          <w:color w:val="000000"/>
          <w:sz w:val="32"/>
          <w:szCs w:val="32"/>
          <w:shd w:val="clear" w:color="auto" w:fill="FFFFFF"/>
        </w:rPr>
        <w:t>Week 30</w:t>
      </w:r>
    </w:p>
    <w:p w:rsidR="00B72BB8" w:rsidRDefault="00B72BB8" w:rsidP="00B72BB8">
      <w:pPr>
        <w:shd w:val="clear" w:color="auto" w:fill="FFFFFF"/>
        <w:spacing w:after="0" w:line="240" w:lineRule="auto"/>
        <w:rPr>
          <w:rFonts w:ascii="Arial" w:hAnsi="Arial" w:cs="Arial"/>
          <w:color w:val="000000"/>
          <w:sz w:val="24"/>
          <w:szCs w:val="24"/>
        </w:rPr>
      </w:pPr>
      <w:r w:rsidRPr="00B72BB8">
        <w:rPr>
          <w:rFonts w:ascii="Arial" w:hAnsi="Arial" w:cs="Arial"/>
          <w:color w:val="000000"/>
          <w:sz w:val="24"/>
          <w:szCs w:val="24"/>
          <w:shd w:val="clear" w:color="auto" w:fill="FFFFFF"/>
        </w:rPr>
        <w:t>Your baby's lungs and digestive tract are almost fully developed. While your baby may soon slow up growing in length, (he measures about 15.7 inches/ 40 centimetres from crown to toe by now), he will continue to gain weight until he's born.</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r w:rsidRPr="00B72BB8">
        <w:rPr>
          <w:rFonts w:ascii="Arial" w:hAnsi="Arial" w:cs="Arial"/>
          <w:color w:val="000000"/>
          <w:sz w:val="24"/>
          <w:szCs w:val="24"/>
          <w:shd w:val="clear" w:color="auto" w:fill="FFFFFF"/>
        </w:rPr>
        <w:t>This week your baby continues to open and shut his eyes. He can probably see what's going on in utero, distinguish light from dark and even track a light source</w:t>
      </w:r>
    </w:p>
    <w:p w:rsidR="00B72BB8" w:rsidRDefault="00B72BB8" w:rsidP="00B72BB8">
      <w:pPr>
        <w:shd w:val="clear" w:color="auto" w:fill="FFFFFF"/>
        <w:spacing w:after="0" w:line="240" w:lineRule="auto"/>
        <w:rPr>
          <w:rFonts w:ascii="Arial" w:hAnsi="Arial" w:cs="Arial"/>
          <w:color w:val="000000"/>
          <w:sz w:val="24"/>
          <w:szCs w:val="24"/>
        </w:rPr>
      </w:pPr>
    </w:p>
    <w:p w:rsidR="00B72BB8" w:rsidRPr="00B72BB8" w:rsidRDefault="00B72BB8" w:rsidP="00B72BB8">
      <w:pPr>
        <w:shd w:val="clear" w:color="auto" w:fill="FFFFFF"/>
        <w:spacing w:after="0" w:line="240" w:lineRule="auto"/>
        <w:rPr>
          <w:rFonts w:ascii="Arial" w:hAnsi="Arial" w:cs="Arial"/>
          <w:color w:val="000000"/>
          <w:sz w:val="32"/>
          <w:szCs w:val="32"/>
        </w:rPr>
      </w:pPr>
      <w:r w:rsidRPr="00B72BB8">
        <w:rPr>
          <w:rFonts w:ascii="Arial" w:hAnsi="Arial" w:cs="Arial"/>
          <w:color w:val="000000"/>
          <w:sz w:val="32"/>
          <w:szCs w:val="32"/>
        </w:rPr>
        <w:t>Week 31</w:t>
      </w:r>
    </w:p>
    <w:p w:rsidR="00B72BB8" w:rsidRPr="00B72BB8" w:rsidRDefault="00B72BB8" w:rsidP="00B72BB8">
      <w:pPr>
        <w:shd w:val="clear" w:color="auto" w:fill="FFFFFF"/>
        <w:spacing w:after="0" w:line="240" w:lineRule="auto"/>
        <w:rPr>
          <w:rFonts w:ascii="Arial" w:hAnsi="Arial" w:cs="Arial"/>
          <w:color w:val="000000"/>
          <w:sz w:val="32"/>
          <w:szCs w:val="32"/>
          <w:shd w:val="clear" w:color="auto" w:fill="FFFFFF"/>
        </w:rPr>
      </w:pPr>
      <w:r w:rsidRPr="00B72BB8">
        <w:rPr>
          <w:rFonts w:ascii="Arial" w:hAnsi="Arial" w:cs="Arial"/>
          <w:color w:val="000000"/>
          <w:sz w:val="24"/>
          <w:szCs w:val="24"/>
          <w:shd w:val="clear" w:color="auto" w:fill="FFFFFF"/>
        </w:rPr>
        <w:t>Your baby's arms, legs and body continue to fill out -- and they are finally proportional in size to her head. She weighs about 3.3 pounds/1.5 kilograms and looks more like a newborn. She measures about 16 inches/ 41 centimetres from crown to toe.</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r w:rsidRPr="00B72BB8">
        <w:rPr>
          <w:rFonts w:ascii="Arial" w:hAnsi="Arial" w:cs="Arial"/>
          <w:color w:val="000000"/>
          <w:sz w:val="24"/>
          <w:szCs w:val="24"/>
          <w:shd w:val="clear" w:color="auto" w:fill="FFFFFF"/>
        </w:rPr>
        <w:t>You may notice your baby isn't moving around as much. Don't worry; she's just running out of space in your uterus. As long as you can feel her squirming, you'll know she's just fine</w:t>
      </w:r>
      <w:r w:rsidRPr="00B72BB8">
        <w:rPr>
          <w:rFonts w:ascii="Arial" w:hAnsi="Arial" w:cs="Arial"/>
          <w:color w:val="000000"/>
          <w:sz w:val="24"/>
          <w:szCs w:val="24"/>
        </w:rPr>
        <w:br/>
      </w:r>
      <w:r w:rsidRPr="00B72BB8">
        <w:rPr>
          <w:rFonts w:ascii="Arial" w:hAnsi="Arial" w:cs="Arial"/>
          <w:color w:val="000000"/>
          <w:sz w:val="24"/>
          <w:szCs w:val="24"/>
        </w:rPr>
        <w:br/>
      </w:r>
      <w:r w:rsidRPr="00B72BB8">
        <w:rPr>
          <w:rFonts w:ascii="Arial" w:hAnsi="Arial" w:cs="Arial"/>
          <w:color w:val="000000"/>
          <w:sz w:val="32"/>
          <w:szCs w:val="32"/>
          <w:shd w:val="clear" w:color="auto" w:fill="FFFFFF"/>
        </w:rPr>
        <w:t>Week 32</w:t>
      </w:r>
    </w:p>
    <w:p w:rsidR="00221D11" w:rsidRDefault="00B72BB8" w:rsidP="00B72BB8">
      <w:pPr>
        <w:shd w:val="clear" w:color="auto" w:fill="FFFFFF"/>
        <w:spacing w:after="0" w:line="240" w:lineRule="auto"/>
        <w:rPr>
          <w:rFonts w:ascii="Arial" w:hAnsi="Arial" w:cs="Arial"/>
          <w:color w:val="000000"/>
          <w:sz w:val="32"/>
          <w:szCs w:val="32"/>
        </w:rPr>
      </w:pPr>
      <w:r w:rsidRPr="00B72BB8">
        <w:rPr>
          <w:rFonts w:ascii="Arial" w:hAnsi="Arial" w:cs="Arial"/>
          <w:color w:val="000000"/>
          <w:sz w:val="24"/>
          <w:szCs w:val="24"/>
          <w:shd w:val="clear" w:color="auto" w:fill="FFFFFF"/>
        </w:rPr>
        <w:t>Your baby now weighs approximately 3.75 pounds/ 1.7 kilograms and is about 17 inches / 42 centimetres long from head to toe. Although his lungs won't be fully developed until just before birth, your little one is inhaling amniotic fluid to exercise his lungs and practise breathing.</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r w:rsidRPr="00B72BB8">
        <w:rPr>
          <w:rFonts w:ascii="Arial" w:hAnsi="Arial" w:cs="Arial"/>
          <w:color w:val="000000"/>
          <w:sz w:val="24"/>
          <w:szCs w:val="24"/>
          <w:shd w:val="clear" w:color="auto" w:fill="FFFFFF"/>
        </w:rPr>
        <w:t>Some babies have a head of hair already, others have only a few wisps. Thick hair at birth doesn't necessarily mean thick hair later</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bookmarkStart w:id="0" w:name="_GoBack"/>
      <w:bookmarkEnd w:id="0"/>
    </w:p>
    <w:p w:rsidR="00B72BB8" w:rsidRPr="00B72BB8" w:rsidRDefault="00B72BB8" w:rsidP="00B72BB8">
      <w:pPr>
        <w:shd w:val="clear" w:color="auto" w:fill="FFFFFF"/>
        <w:spacing w:after="0" w:line="240" w:lineRule="auto"/>
        <w:rPr>
          <w:rFonts w:ascii="Arial" w:hAnsi="Arial" w:cs="Arial"/>
          <w:color w:val="000000"/>
          <w:sz w:val="24"/>
          <w:szCs w:val="24"/>
        </w:rPr>
      </w:pPr>
      <w:r w:rsidRPr="00B72BB8">
        <w:rPr>
          <w:rFonts w:ascii="Arial" w:hAnsi="Arial" w:cs="Arial"/>
          <w:color w:val="000000"/>
          <w:sz w:val="32"/>
          <w:szCs w:val="32"/>
        </w:rPr>
        <w:t>Week 33</w:t>
      </w:r>
    </w:p>
    <w:p w:rsidR="00B72BB8" w:rsidRPr="00B72BB8" w:rsidRDefault="00B72BB8" w:rsidP="00B72BB8">
      <w:pPr>
        <w:shd w:val="clear" w:color="auto" w:fill="FFFFFF"/>
        <w:spacing w:after="0" w:line="240" w:lineRule="auto"/>
        <w:rPr>
          <w:rFonts w:ascii="Arial" w:hAnsi="Arial" w:cs="Arial"/>
          <w:color w:val="000000"/>
          <w:sz w:val="24"/>
          <w:szCs w:val="24"/>
        </w:rPr>
      </w:pPr>
      <w:r w:rsidRPr="00B72BB8">
        <w:rPr>
          <w:rFonts w:ascii="Arial" w:hAnsi="Arial" w:cs="Arial"/>
          <w:color w:val="000000"/>
          <w:sz w:val="24"/>
          <w:szCs w:val="24"/>
          <w:shd w:val="clear" w:color="auto" w:fill="FFFFFF"/>
        </w:rPr>
        <w:t>Your baby should already be getting ready for delivery by turning upside-down -- his head should be pointing down.</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r w:rsidRPr="00B72BB8">
        <w:rPr>
          <w:rFonts w:ascii="Arial" w:hAnsi="Arial" w:cs="Arial"/>
          <w:color w:val="000000"/>
          <w:sz w:val="24"/>
          <w:szCs w:val="24"/>
        </w:rPr>
        <w:br/>
      </w:r>
      <w:r w:rsidRPr="00B72BB8">
        <w:rPr>
          <w:rFonts w:ascii="Arial" w:hAnsi="Arial" w:cs="Arial"/>
          <w:color w:val="000000"/>
          <w:sz w:val="24"/>
          <w:szCs w:val="24"/>
          <w:shd w:val="clear" w:color="auto" w:fill="FFFFFF"/>
        </w:rPr>
        <w:t xml:space="preserve">our baby's skull is still quite pliable and not completely joined, in part so he can ease out of </w:t>
      </w:r>
      <w:r w:rsidRPr="00B72BB8">
        <w:rPr>
          <w:rFonts w:ascii="Arial" w:hAnsi="Arial" w:cs="Arial"/>
          <w:color w:val="000000"/>
          <w:sz w:val="24"/>
          <w:szCs w:val="24"/>
          <w:shd w:val="clear" w:color="auto" w:fill="FFFFFF"/>
        </w:rPr>
        <w:lastRenderedPageBreak/>
        <w:t>the relatively narrow birth canal. But the bones in the rest of his body are hardening. Your baby's skin is also gradually becoming less red and wrinkled.</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r w:rsidRPr="00B72BB8">
        <w:rPr>
          <w:rFonts w:ascii="Arial" w:hAnsi="Arial" w:cs="Arial"/>
          <w:color w:val="000000"/>
          <w:sz w:val="24"/>
          <w:szCs w:val="24"/>
        </w:rPr>
        <w:br/>
      </w:r>
      <w:r w:rsidRPr="00B72BB8">
        <w:rPr>
          <w:rFonts w:ascii="Arial" w:hAnsi="Arial" w:cs="Arial"/>
          <w:color w:val="000000"/>
          <w:sz w:val="24"/>
          <w:szCs w:val="24"/>
          <w:shd w:val="clear" w:color="auto" w:fill="FFFFFF"/>
        </w:rPr>
        <w:t>You may notice that your feet and ankles are quite swollen by the end of the day. Water retention, also known as</w:t>
      </w:r>
      <w:r w:rsidRPr="00B72BB8">
        <w:rPr>
          <w:rStyle w:val="apple-converted-space"/>
          <w:rFonts w:ascii="Arial" w:hAnsi="Arial" w:cs="Arial"/>
          <w:color w:val="000000"/>
          <w:sz w:val="24"/>
          <w:szCs w:val="24"/>
          <w:shd w:val="clear" w:color="auto" w:fill="FFFFFF"/>
        </w:rPr>
        <w:t> </w:t>
      </w:r>
      <w:hyperlink r:id="rId8" w:history="1">
        <w:r w:rsidRPr="00B72BB8">
          <w:rPr>
            <w:rStyle w:val="Hyperlink"/>
            <w:rFonts w:ascii="Arial" w:hAnsi="Arial" w:cs="Arial"/>
            <w:color w:val="5FB1C1"/>
            <w:sz w:val="24"/>
            <w:szCs w:val="24"/>
            <w:u w:val="none"/>
          </w:rPr>
          <w:t>oedema</w:t>
        </w:r>
      </w:hyperlink>
      <w:r w:rsidRPr="00B72BB8">
        <w:rPr>
          <w:rFonts w:ascii="Arial" w:hAnsi="Arial" w:cs="Arial"/>
          <w:color w:val="000000"/>
          <w:sz w:val="24"/>
          <w:szCs w:val="24"/>
          <w:shd w:val="clear" w:color="auto" w:fill="FFFFFF"/>
        </w:rPr>
        <w:t>, is often worse in warm weather and late in the day. Surprisingly, keeping hydrated helps reduce water retention. Your body -- particularly your kidneys -- and your baby need plenty of fluids, so drink up. If you suddenly feel swollen or puffy in your hands or face, however, call your doctor -- it may be a sign of</w:t>
      </w:r>
      <w:r w:rsidRPr="00B72BB8">
        <w:rPr>
          <w:rStyle w:val="apple-converted-space"/>
          <w:rFonts w:ascii="Arial" w:hAnsi="Arial" w:cs="Arial"/>
          <w:color w:val="000000"/>
          <w:sz w:val="24"/>
          <w:szCs w:val="24"/>
          <w:shd w:val="clear" w:color="auto" w:fill="FFFFFF"/>
        </w:rPr>
        <w:t> </w:t>
      </w:r>
      <w:hyperlink r:id="rId9" w:history="1">
        <w:r w:rsidRPr="00B72BB8">
          <w:rPr>
            <w:rStyle w:val="Hyperlink"/>
            <w:rFonts w:ascii="Arial" w:hAnsi="Arial" w:cs="Arial"/>
            <w:color w:val="5FB1C1"/>
            <w:sz w:val="24"/>
            <w:szCs w:val="24"/>
            <w:u w:val="none"/>
          </w:rPr>
          <w:t>pre-eclampsia</w:t>
        </w:r>
      </w:hyperlink>
      <w:r w:rsidRPr="00B72BB8">
        <w:rPr>
          <w:rFonts w:ascii="Arial" w:hAnsi="Arial" w:cs="Arial"/>
          <w:color w:val="000000"/>
          <w:sz w:val="24"/>
          <w:szCs w:val="24"/>
          <w:shd w:val="clear" w:color="auto" w:fill="FFFFFF"/>
        </w:rPr>
        <w:t>.</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r w:rsidRPr="00B72BB8">
        <w:rPr>
          <w:rFonts w:ascii="Arial" w:hAnsi="Arial" w:cs="Arial"/>
          <w:color w:val="000000"/>
          <w:sz w:val="24"/>
          <w:szCs w:val="24"/>
        </w:rPr>
        <w:br/>
      </w:r>
      <w:r w:rsidRPr="00B72BB8">
        <w:rPr>
          <w:rFonts w:ascii="Arial" w:hAnsi="Arial" w:cs="Arial"/>
          <w:color w:val="000000"/>
          <w:sz w:val="32"/>
          <w:szCs w:val="32"/>
        </w:rPr>
        <w:t>Week 34</w:t>
      </w:r>
    </w:p>
    <w:p w:rsidR="00B72BB8" w:rsidRPr="00B72BB8" w:rsidRDefault="00221D11" w:rsidP="00B72BB8">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B</w:t>
      </w:r>
      <w:r w:rsidR="00B72BB8" w:rsidRPr="00B72BB8">
        <w:rPr>
          <w:rFonts w:ascii="Arial" w:hAnsi="Arial" w:cs="Arial"/>
          <w:color w:val="000000"/>
          <w:sz w:val="24"/>
          <w:szCs w:val="24"/>
          <w:shd w:val="clear" w:color="auto" w:fill="FFFFFF"/>
        </w:rPr>
        <w:t>aby now weighs more than 4.7 pounds / 2.2 kilograms and is 18 inches / over 45 centimetres from top to toe. She's filling out and getting rounder -- she'll need her fat layers later to regulate her body temperature.</w:t>
      </w:r>
      <w:r w:rsidR="00B72BB8" w:rsidRPr="00B72BB8">
        <w:rPr>
          <w:rStyle w:val="apple-converted-space"/>
          <w:rFonts w:ascii="Arial" w:hAnsi="Arial" w:cs="Arial"/>
          <w:color w:val="000000"/>
          <w:sz w:val="24"/>
          <w:szCs w:val="24"/>
          <w:shd w:val="clear" w:color="auto" w:fill="FFFFFF"/>
        </w:rPr>
        <w:t> </w:t>
      </w:r>
    </w:p>
    <w:p w:rsidR="00B72BB8" w:rsidRPr="00B72BB8" w:rsidRDefault="00B72BB8" w:rsidP="00B72BB8">
      <w:pPr>
        <w:shd w:val="clear" w:color="auto" w:fill="FFFFFF"/>
        <w:spacing w:after="0" w:line="240" w:lineRule="auto"/>
        <w:rPr>
          <w:rFonts w:ascii="Arial" w:hAnsi="Arial" w:cs="Arial"/>
          <w:color w:val="000000"/>
          <w:sz w:val="24"/>
          <w:szCs w:val="24"/>
          <w:shd w:val="clear" w:color="auto" w:fill="FFFFFF"/>
        </w:rPr>
      </w:pPr>
      <w:r w:rsidRPr="00B72BB8">
        <w:rPr>
          <w:rFonts w:ascii="Arial" w:hAnsi="Arial" w:cs="Arial"/>
          <w:color w:val="000000"/>
          <w:sz w:val="24"/>
          <w:szCs w:val="24"/>
          <w:shd w:val="clear" w:color="auto" w:fill="FFFFFF"/>
        </w:rPr>
        <w:t>H</w:t>
      </w:r>
      <w:r w:rsidRPr="00B72BB8">
        <w:rPr>
          <w:rFonts w:ascii="Arial" w:hAnsi="Arial" w:cs="Arial"/>
          <w:color w:val="000000"/>
          <w:sz w:val="24"/>
          <w:szCs w:val="24"/>
          <w:shd w:val="clear" w:color="auto" w:fill="FFFFFF"/>
        </w:rPr>
        <w:t>er</w:t>
      </w:r>
      <w:r w:rsidRPr="00B72BB8">
        <w:rPr>
          <w:rStyle w:val="apple-converted-space"/>
          <w:rFonts w:ascii="Arial" w:hAnsi="Arial" w:cs="Arial"/>
          <w:color w:val="000000"/>
          <w:sz w:val="24"/>
          <w:szCs w:val="24"/>
          <w:shd w:val="clear" w:color="auto" w:fill="FFFFFF"/>
        </w:rPr>
        <w:t> </w:t>
      </w:r>
      <w:hyperlink r:id="rId10" w:history="1">
        <w:r w:rsidRPr="00B72BB8">
          <w:rPr>
            <w:rStyle w:val="Hyperlink"/>
            <w:rFonts w:ascii="Arial" w:hAnsi="Arial" w:cs="Arial"/>
            <w:color w:val="5FB1C1"/>
            <w:sz w:val="24"/>
            <w:szCs w:val="24"/>
            <w:u w:val="none"/>
          </w:rPr>
          <w:t>hearing</w:t>
        </w:r>
      </w:hyperlink>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shd w:val="clear" w:color="auto" w:fill="FFFFFF"/>
        </w:rPr>
        <w:t>is fully developed. Don't feel ridiculous if you're already chatting in baby talk.</w:t>
      </w:r>
      <w:r w:rsidRPr="00B72BB8">
        <w:rPr>
          <w:rFonts w:ascii="Arial" w:hAnsi="Arial" w:cs="Arial"/>
          <w:color w:val="000000"/>
          <w:sz w:val="24"/>
          <w:szCs w:val="24"/>
        </w:rPr>
        <w:br/>
      </w:r>
      <w:r w:rsidRPr="00B72BB8">
        <w:rPr>
          <w:rFonts w:ascii="Arial" w:hAnsi="Arial" w:cs="Arial"/>
          <w:color w:val="000000"/>
          <w:sz w:val="24"/>
          <w:szCs w:val="24"/>
        </w:rPr>
        <w:br/>
      </w:r>
      <w:r w:rsidRPr="00B72BB8">
        <w:rPr>
          <w:rFonts w:ascii="Arial" w:hAnsi="Arial" w:cs="Arial"/>
          <w:color w:val="000000"/>
          <w:sz w:val="24"/>
          <w:szCs w:val="24"/>
          <w:shd w:val="clear" w:color="auto" w:fill="FFFFFF"/>
        </w:rPr>
        <w:t>If you've been nervous about going into premature labour, you'll be happy to know that 99 per cent of babies born at week 35 can survive outside the womb -- and most have no major problems</w:t>
      </w:r>
    </w:p>
    <w:p w:rsidR="00B72BB8" w:rsidRPr="00B72BB8" w:rsidRDefault="00B72BB8" w:rsidP="00B72BB8">
      <w:pPr>
        <w:shd w:val="clear" w:color="auto" w:fill="FFFFFF"/>
        <w:spacing w:after="0" w:line="240" w:lineRule="auto"/>
        <w:rPr>
          <w:rFonts w:ascii="Arial" w:hAnsi="Arial" w:cs="Arial"/>
          <w:color w:val="000000"/>
          <w:sz w:val="24"/>
          <w:szCs w:val="24"/>
          <w:shd w:val="clear" w:color="auto" w:fill="FFFFFF"/>
        </w:rPr>
      </w:pPr>
    </w:p>
    <w:p w:rsidR="00B72BB8" w:rsidRPr="00B72BB8" w:rsidRDefault="00B72BB8" w:rsidP="00B72BB8">
      <w:pPr>
        <w:shd w:val="clear" w:color="auto" w:fill="FFFFFF"/>
        <w:spacing w:after="0" w:line="240" w:lineRule="auto"/>
        <w:rPr>
          <w:rFonts w:ascii="Arial" w:hAnsi="Arial" w:cs="Arial"/>
          <w:color w:val="000000"/>
          <w:sz w:val="32"/>
          <w:szCs w:val="32"/>
          <w:shd w:val="clear" w:color="auto" w:fill="FFFFFF"/>
        </w:rPr>
      </w:pPr>
      <w:r w:rsidRPr="00B72BB8">
        <w:rPr>
          <w:rFonts w:ascii="Arial" w:hAnsi="Arial" w:cs="Arial"/>
          <w:color w:val="000000"/>
          <w:sz w:val="32"/>
          <w:szCs w:val="32"/>
          <w:shd w:val="clear" w:color="auto" w:fill="FFFFFF"/>
        </w:rPr>
        <w:t>Week 35</w:t>
      </w:r>
    </w:p>
    <w:p w:rsidR="00B72BB8" w:rsidRPr="00B72BB8" w:rsidRDefault="00B72BB8" w:rsidP="00B72BB8">
      <w:pPr>
        <w:shd w:val="clear" w:color="auto" w:fill="FFFFFF"/>
        <w:spacing w:after="0" w:line="240" w:lineRule="auto"/>
        <w:rPr>
          <w:rFonts w:ascii="Arial" w:hAnsi="Arial" w:cs="Arial"/>
          <w:color w:val="000000"/>
          <w:sz w:val="24"/>
          <w:szCs w:val="24"/>
        </w:rPr>
      </w:pPr>
      <w:r w:rsidRPr="00B72BB8">
        <w:rPr>
          <w:rFonts w:ascii="Arial" w:hAnsi="Arial" w:cs="Arial"/>
          <w:color w:val="000000"/>
          <w:sz w:val="24"/>
          <w:szCs w:val="24"/>
          <w:shd w:val="clear" w:color="auto" w:fill="FFFFFF"/>
        </w:rPr>
        <w:t>Your baby now weighs about 5.25 pounds/ 2.4 kilograms and measures approximately 18 inches/ 45 centimetres from head to toe. His elbow, foot or head may protrude from your stomach when he stretches and squirms about.</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r w:rsidRPr="00B72BB8">
        <w:rPr>
          <w:rFonts w:ascii="Arial" w:hAnsi="Arial" w:cs="Arial"/>
          <w:color w:val="000000"/>
          <w:sz w:val="24"/>
          <w:szCs w:val="24"/>
        </w:rPr>
        <w:br/>
      </w:r>
      <w:r w:rsidRPr="00B72BB8">
        <w:rPr>
          <w:rFonts w:ascii="Arial" w:hAnsi="Arial" w:cs="Arial"/>
          <w:color w:val="000000"/>
          <w:sz w:val="24"/>
          <w:szCs w:val="24"/>
          <w:shd w:val="clear" w:color="auto" w:fill="FFFFFF"/>
        </w:rPr>
        <w:t>This week, your little one is now sporting fingernails and has a fully developed pair of kidneys. His liver can also process some waste products.</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r w:rsidRPr="00B72BB8">
        <w:rPr>
          <w:rFonts w:ascii="Arial" w:hAnsi="Arial" w:cs="Arial"/>
          <w:color w:val="000000"/>
          <w:sz w:val="24"/>
          <w:szCs w:val="24"/>
        </w:rPr>
        <w:br/>
      </w:r>
      <w:r w:rsidRPr="00B72BB8">
        <w:rPr>
          <w:rFonts w:ascii="Arial" w:hAnsi="Arial" w:cs="Arial"/>
          <w:color w:val="000000"/>
          <w:sz w:val="24"/>
          <w:szCs w:val="24"/>
        </w:rPr>
        <w:br/>
      </w:r>
      <w:r w:rsidRPr="00B72BB8">
        <w:rPr>
          <w:rFonts w:ascii="Arial" w:hAnsi="Arial" w:cs="Arial"/>
          <w:color w:val="000000"/>
          <w:sz w:val="32"/>
          <w:szCs w:val="32"/>
        </w:rPr>
        <w:t>Week 36</w:t>
      </w:r>
    </w:p>
    <w:p w:rsidR="00B72BB8" w:rsidRPr="00B72BB8" w:rsidRDefault="00B72BB8" w:rsidP="00B72BB8">
      <w:pPr>
        <w:shd w:val="clear" w:color="auto" w:fill="FFFFFF"/>
        <w:spacing w:after="0" w:line="240" w:lineRule="auto"/>
        <w:rPr>
          <w:rFonts w:ascii="Arial" w:hAnsi="Arial" w:cs="Arial"/>
          <w:color w:val="000000"/>
          <w:sz w:val="24"/>
          <w:szCs w:val="24"/>
        </w:rPr>
      </w:pPr>
      <w:r w:rsidRPr="00B72BB8">
        <w:rPr>
          <w:rFonts w:ascii="Arial" w:hAnsi="Arial" w:cs="Arial"/>
          <w:color w:val="000000"/>
          <w:sz w:val="24"/>
          <w:szCs w:val="24"/>
          <w:shd w:val="clear" w:color="auto" w:fill="FFFFFF"/>
        </w:rPr>
        <w:t>Your baby is still gaining weight -- about an ounce/ 28 grams a day. She weighs nearly 6 pounds/ 2.7 kilograms and is 19 inches/ 45 centimetres long from head to toe.</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r w:rsidRPr="00B72BB8">
        <w:rPr>
          <w:rFonts w:ascii="Arial" w:hAnsi="Arial" w:cs="Arial"/>
          <w:color w:val="000000"/>
          <w:sz w:val="24"/>
          <w:szCs w:val="24"/>
        </w:rPr>
        <w:br/>
      </w:r>
      <w:r w:rsidRPr="00B72BB8">
        <w:rPr>
          <w:rFonts w:ascii="Arial" w:hAnsi="Arial" w:cs="Arial"/>
          <w:color w:val="000000"/>
          <w:sz w:val="24"/>
          <w:szCs w:val="24"/>
          <w:shd w:val="clear" w:color="auto" w:fill="FFFFFF"/>
        </w:rPr>
        <w:t>The good news is that by the end of this week, your pregnancy will be full-term and you could give birth any day now. (Babies between 37 and 42 weeks are considered full-term -- a baby born before 37 weeks is premature and after 42 is post-term.)</w:t>
      </w:r>
      <w:r w:rsidRPr="00B72BB8">
        <w:rPr>
          <w:rFonts w:ascii="Arial" w:hAnsi="Arial" w:cs="Arial"/>
          <w:color w:val="000000"/>
          <w:sz w:val="24"/>
          <w:szCs w:val="24"/>
        </w:rPr>
        <w:br/>
      </w:r>
      <w:r w:rsidRPr="00B72BB8">
        <w:rPr>
          <w:rFonts w:ascii="Arial" w:hAnsi="Arial" w:cs="Arial"/>
          <w:color w:val="000000"/>
          <w:sz w:val="24"/>
          <w:szCs w:val="24"/>
        </w:rPr>
        <w:br/>
      </w:r>
      <w:r w:rsidRPr="00B72BB8">
        <w:rPr>
          <w:rFonts w:ascii="Arial" w:hAnsi="Arial" w:cs="Arial"/>
          <w:color w:val="000000"/>
          <w:sz w:val="32"/>
          <w:szCs w:val="32"/>
        </w:rPr>
        <w:t>Week 37</w:t>
      </w:r>
    </w:p>
    <w:p w:rsidR="00B72BB8" w:rsidRPr="00B72BB8" w:rsidRDefault="00B72BB8" w:rsidP="00B72BB8">
      <w:pPr>
        <w:shd w:val="clear" w:color="auto" w:fill="FFFFFF"/>
        <w:spacing w:after="0" w:line="240" w:lineRule="auto"/>
        <w:rPr>
          <w:rFonts w:ascii="Arial" w:hAnsi="Arial" w:cs="Arial"/>
          <w:color w:val="000000"/>
          <w:sz w:val="18"/>
          <w:szCs w:val="18"/>
          <w:shd w:val="clear" w:color="auto" w:fill="FFFFFF"/>
        </w:rPr>
      </w:pPr>
      <w:r w:rsidRPr="00B72BB8">
        <w:rPr>
          <w:rFonts w:ascii="Arial" w:hAnsi="Arial" w:cs="Arial"/>
          <w:color w:val="000000"/>
          <w:sz w:val="24"/>
          <w:szCs w:val="24"/>
          <w:shd w:val="clear" w:color="auto" w:fill="FFFFFF"/>
        </w:rPr>
        <w:t>our baby weighs close to 6.5 pounds / 2.8 kilograms and may be about 20 inches / 50 centimetres long from head to toe. Your baby's head is now cradled in your pelvic cavity -- surrounded and protected by your pelvic bones. This position clears some much-needed space for her growing legs and buttocks.</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r w:rsidRPr="00B72BB8">
        <w:rPr>
          <w:rFonts w:ascii="Arial" w:hAnsi="Arial" w:cs="Arial"/>
          <w:color w:val="000000"/>
          <w:sz w:val="24"/>
          <w:szCs w:val="24"/>
          <w:shd w:val="clear" w:color="auto" w:fill="FFFFFF"/>
        </w:rPr>
        <w:t>most of the downy coat of lanugo that covered your baby from 26 weeks has disappeared, and so has most of the vernix caseosa, the whitish substance that also covers her. Your baby will swallow her lanugo and exterior coating, along with other secretions, and store them in her bowels. These will become your infant's first bowel movement, a blackish waste called meconium.</w:t>
      </w:r>
      <w:r w:rsidRPr="00B72BB8">
        <w:rPr>
          <w:rStyle w:val="apple-converted-space"/>
          <w:rFonts w:ascii="Arial" w:hAnsi="Arial" w:cs="Arial"/>
          <w:color w:val="000000"/>
          <w:sz w:val="24"/>
          <w:szCs w:val="24"/>
          <w:shd w:val="clear" w:color="auto" w:fill="FFFFFF"/>
        </w:rPr>
        <w:t> </w:t>
      </w:r>
      <w:r w:rsidRPr="00B72BB8">
        <w:rPr>
          <w:rFonts w:ascii="Arial" w:hAnsi="Arial" w:cs="Arial"/>
          <w:color w:val="000000"/>
          <w:sz w:val="24"/>
          <w:szCs w:val="24"/>
        </w:rPr>
        <w:br/>
      </w:r>
      <w:r>
        <w:rPr>
          <w:rFonts w:ascii="Arial" w:hAnsi="Arial" w:cs="Arial"/>
          <w:color w:val="000000"/>
          <w:sz w:val="18"/>
          <w:szCs w:val="18"/>
        </w:rPr>
        <w:br/>
      </w:r>
    </w:p>
    <w:sectPr w:rsidR="00B72BB8" w:rsidRPr="00B72BB8" w:rsidSect="00D97ADC">
      <w:headerReference w:type="default" r:id="rId11"/>
      <w:footerReference w:type="default" r:id="rId12"/>
      <w:pgSz w:w="12240" w:h="15840"/>
      <w:pgMar w:top="864" w:right="864" w:bottom="864"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EF" w:rsidRDefault="001E07EF" w:rsidP="00D97ADC">
      <w:pPr>
        <w:spacing w:after="0" w:line="240" w:lineRule="auto"/>
      </w:pPr>
      <w:r>
        <w:separator/>
      </w:r>
    </w:p>
  </w:endnote>
  <w:endnote w:type="continuationSeparator" w:id="0">
    <w:p w:rsidR="001E07EF" w:rsidRDefault="001E07EF" w:rsidP="00D9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100413"/>
      <w:docPartObj>
        <w:docPartGallery w:val="Page Numbers (Bottom of Page)"/>
        <w:docPartUnique/>
      </w:docPartObj>
    </w:sdtPr>
    <w:sdtEndPr>
      <w:rPr>
        <w:noProof/>
      </w:rPr>
    </w:sdtEndPr>
    <w:sdtContent>
      <w:p w:rsidR="00146709" w:rsidRDefault="00146709">
        <w:pPr>
          <w:pStyle w:val="Footer"/>
          <w:jc w:val="right"/>
        </w:pPr>
        <w:r>
          <w:fldChar w:fldCharType="begin"/>
        </w:r>
        <w:r>
          <w:instrText xml:space="preserve"> PAGE   \* MERGEFORMAT </w:instrText>
        </w:r>
        <w:r>
          <w:fldChar w:fldCharType="separate"/>
        </w:r>
        <w:r w:rsidR="00221D11">
          <w:rPr>
            <w:noProof/>
          </w:rPr>
          <w:t>2</w:t>
        </w:r>
        <w:r>
          <w:rPr>
            <w:noProof/>
          </w:rPr>
          <w:fldChar w:fldCharType="end"/>
        </w:r>
      </w:p>
    </w:sdtContent>
  </w:sdt>
  <w:p w:rsidR="00146709" w:rsidRDefault="00146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EF" w:rsidRDefault="001E07EF" w:rsidP="00D97ADC">
      <w:pPr>
        <w:spacing w:after="0" w:line="240" w:lineRule="auto"/>
      </w:pPr>
      <w:r>
        <w:separator/>
      </w:r>
    </w:p>
  </w:footnote>
  <w:footnote w:type="continuationSeparator" w:id="0">
    <w:p w:rsidR="001E07EF" w:rsidRDefault="001E07EF" w:rsidP="00D97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80"/>
      <w:gridCol w:w="1386"/>
    </w:tblGrid>
    <w:tr w:rsidR="00D97ADC">
      <w:trPr>
        <w:trHeight w:val="288"/>
      </w:trPr>
      <w:sdt>
        <w:sdtPr>
          <w:rPr>
            <w:rFonts w:asciiTheme="majorHAnsi" w:eastAsiaTheme="majorEastAsia" w:hAnsiTheme="majorHAnsi" w:cstheme="majorBidi"/>
            <w:sz w:val="36"/>
            <w:szCs w:val="36"/>
          </w:rPr>
          <w:alias w:val="Title"/>
          <w:id w:val="77761602"/>
          <w:placeholder>
            <w:docPart w:val="BEFD9CF7AF8D4B3D9316CBE7164DC0D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97ADC" w:rsidRDefault="00F52806" w:rsidP="00D97A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WGSS </w:t>
              </w:r>
              <w:r w:rsidR="00146709">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Family Studies – Prenatal Development</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DAB8B4DC1814B5A98235FFCAAA9FB9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D97ADC" w:rsidRDefault="00D97ADC" w:rsidP="00D97ADC">
              <w:pPr>
                <w:pStyle w:val="Header"/>
                <w:rPr>
                  <w:rFonts w:asciiTheme="majorHAnsi" w:eastAsiaTheme="majorEastAsia" w:hAnsiTheme="majorHAnsi" w:cstheme="majorBidi"/>
                  <w:b/>
                  <w:bCs/>
                  <w:color w:val="4F81BD" w:themeColor="accent1"/>
                  <w:sz w:val="36"/>
                  <w:szCs w:val="36"/>
                  <w14:numForm w14:val="oldStyle"/>
                </w:rPr>
              </w:pPr>
              <w:r w:rsidRPr="00D97ADC">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FM.12</w:t>
              </w:r>
            </w:p>
          </w:tc>
        </w:sdtContent>
      </w:sdt>
    </w:tr>
  </w:tbl>
  <w:p w:rsidR="00D97ADC" w:rsidRDefault="00D97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B0"/>
    <w:rsid w:val="00115204"/>
    <w:rsid w:val="00146709"/>
    <w:rsid w:val="001E07EF"/>
    <w:rsid w:val="00221D11"/>
    <w:rsid w:val="003507F6"/>
    <w:rsid w:val="00460CB0"/>
    <w:rsid w:val="00670196"/>
    <w:rsid w:val="00770268"/>
    <w:rsid w:val="008D3AB6"/>
    <w:rsid w:val="008F286F"/>
    <w:rsid w:val="0093183D"/>
    <w:rsid w:val="00B57C41"/>
    <w:rsid w:val="00B72BB8"/>
    <w:rsid w:val="00BB672C"/>
    <w:rsid w:val="00D97ADC"/>
    <w:rsid w:val="00E22BE8"/>
    <w:rsid w:val="00F5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C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C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60CB0"/>
    <w:rPr>
      <w:color w:val="0000FF"/>
      <w:u w:val="single"/>
    </w:rPr>
  </w:style>
  <w:style w:type="character" w:customStyle="1" w:styleId="apple-converted-space">
    <w:name w:val="apple-converted-space"/>
    <w:basedOn w:val="DefaultParagraphFont"/>
    <w:rsid w:val="00460CB0"/>
  </w:style>
  <w:style w:type="paragraph" w:styleId="NormalWeb">
    <w:name w:val="Normal (Web)"/>
    <w:basedOn w:val="Normal"/>
    <w:uiPriority w:val="99"/>
    <w:semiHidden/>
    <w:unhideWhenUsed/>
    <w:rsid w:val="00460C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0CB0"/>
    <w:rPr>
      <w:i/>
      <w:iCs/>
    </w:rPr>
  </w:style>
  <w:style w:type="paragraph" w:styleId="Header">
    <w:name w:val="header"/>
    <w:basedOn w:val="Normal"/>
    <w:link w:val="HeaderChar"/>
    <w:uiPriority w:val="99"/>
    <w:unhideWhenUsed/>
    <w:rsid w:val="00D9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DC"/>
  </w:style>
  <w:style w:type="paragraph" w:styleId="Footer">
    <w:name w:val="footer"/>
    <w:basedOn w:val="Normal"/>
    <w:link w:val="FooterChar"/>
    <w:uiPriority w:val="99"/>
    <w:unhideWhenUsed/>
    <w:rsid w:val="00D9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DC"/>
  </w:style>
  <w:style w:type="paragraph" w:styleId="BalloonText">
    <w:name w:val="Balloon Text"/>
    <w:basedOn w:val="Normal"/>
    <w:link w:val="BalloonTextChar"/>
    <w:uiPriority w:val="99"/>
    <w:semiHidden/>
    <w:unhideWhenUsed/>
    <w:rsid w:val="00D9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C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C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60CB0"/>
    <w:rPr>
      <w:color w:val="0000FF"/>
      <w:u w:val="single"/>
    </w:rPr>
  </w:style>
  <w:style w:type="character" w:customStyle="1" w:styleId="apple-converted-space">
    <w:name w:val="apple-converted-space"/>
    <w:basedOn w:val="DefaultParagraphFont"/>
    <w:rsid w:val="00460CB0"/>
  </w:style>
  <w:style w:type="paragraph" w:styleId="NormalWeb">
    <w:name w:val="Normal (Web)"/>
    <w:basedOn w:val="Normal"/>
    <w:uiPriority w:val="99"/>
    <w:semiHidden/>
    <w:unhideWhenUsed/>
    <w:rsid w:val="00460C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0CB0"/>
    <w:rPr>
      <w:i/>
      <w:iCs/>
    </w:rPr>
  </w:style>
  <w:style w:type="paragraph" w:styleId="Header">
    <w:name w:val="header"/>
    <w:basedOn w:val="Normal"/>
    <w:link w:val="HeaderChar"/>
    <w:uiPriority w:val="99"/>
    <w:unhideWhenUsed/>
    <w:rsid w:val="00D9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DC"/>
  </w:style>
  <w:style w:type="paragraph" w:styleId="Footer">
    <w:name w:val="footer"/>
    <w:basedOn w:val="Normal"/>
    <w:link w:val="FooterChar"/>
    <w:uiPriority w:val="99"/>
    <w:unhideWhenUsed/>
    <w:rsid w:val="00D9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DC"/>
  </w:style>
  <w:style w:type="paragraph" w:styleId="BalloonText">
    <w:name w:val="Balloon Text"/>
    <w:basedOn w:val="Normal"/>
    <w:link w:val="BalloonTextChar"/>
    <w:uiPriority w:val="99"/>
    <w:semiHidden/>
    <w:unhideWhenUsed/>
    <w:rsid w:val="00D9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54">
      <w:bodyDiv w:val="1"/>
      <w:marLeft w:val="0"/>
      <w:marRight w:val="0"/>
      <w:marTop w:val="0"/>
      <w:marBottom w:val="0"/>
      <w:divBdr>
        <w:top w:val="none" w:sz="0" w:space="0" w:color="auto"/>
        <w:left w:val="none" w:sz="0" w:space="0" w:color="auto"/>
        <w:bottom w:val="none" w:sz="0" w:space="0" w:color="auto"/>
        <w:right w:val="none" w:sz="0" w:space="0" w:color="auto"/>
      </w:divBdr>
      <w:divsChild>
        <w:div w:id="1296180681">
          <w:marLeft w:val="150"/>
          <w:marRight w:val="0"/>
          <w:marTop w:val="0"/>
          <w:marBottom w:val="0"/>
          <w:divBdr>
            <w:top w:val="none" w:sz="0" w:space="0" w:color="auto"/>
            <w:left w:val="none" w:sz="0" w:space="0" w:color="auto"/>
            <w:bottom w:val="none" w:sz="0" w:space="0" w:color="auto"/>
            <w:right w:val="none" w:sz="0" w:space="0" w:color="auto"/>
          </w:divBdr>
        </w:div>
        <w:div w:id="377894524">
          <w:marLeft w:val="150"/>
          <w:marRight w:val="0"/>
          <w:marTop w:val="0"/>
          <w:marBottom w:val="0"/>
          <w:divBdr>
            <w:top w:val="none" w:sz="0" w:space="0" w:color="auto"/>
            <w:left w:val="none" w:sz="0" w:space="0" w:color="auto"/>
            <w:bottom w:val="none" w:sz="0" w:space="0" w:color="auto"/>
            <w:right w:val="none" w:sz="0" w:space="0" w:color="auto"/>
          </w:divBdr>
        </w:div>
        <w:div w:id="1039551716">
          <w:marLeft w:val="150"/>
          <w:marRight w:val="0"/>
          <w:marTop w:val="0"/>
          <w:marBottom w:val="0"/>
          <w:divBdr>
            <w:top w:val="none" w:sz="0" w:space="0" w:color="auto"/>
            <w:left w:val="none" w:sz="0" w:space="0" w:color="auto"/>
            <w:bottom w:val="none" w:sz="0" w:space="0" w:color="auto"/>
            <w:right w:val="none" w:sz="0" w:space="0" w:color="auto"/>
          </w:divBdr>
        </w:div>
        <w:div w:id="1718431939">
          <w:marLeft w:val="0"/>
          <w:marRight w:val="0"/>
          <w:marTop w:val="0"/>
          <w:marBottom w:val="270"/>
          <w:divBdr>
            <w:top w:val="none" w:sz="0" w:space="0" w:color="auto"/>
            <w:left w:val="none" w:sz="0" w:space="0" w:color="auto"/>
            <w:bottom w:val="none" w:sz="0" w:space="0" w:color="auto"/>
            <w:right w:val="none" w:sz="0" w:space="0" w:color="auto"/>
          </w:divBdr>
        </w:div>
        <w:div w:id="1377655010">
          <w:marLeft w:val="0"/>
          <w:marRight w:val="0"/>
          <w:marTop w:val="0"/>
          <w:marBottom w:val="270"/>
          <w:divBdr>
            <w:top w:val="none" w:sz="0" w:space="0" w:color="auto"/>
            <w:left w:val="none" w:sz="0" w:space="0" w:color="auto"/>
            <w:bottom w:val="none" w:sz="0" w:space="0" w:color="auto"/>
            <w:right w:val="none" w:sz="0" w:space="0" w:color="auto"/>
          </w:divBdr>
          <w:divsChild>
            <w:div w:id="768742675">
              <w:marLeft w:val="0"/>
              <w:marRight w:val="0"/>
              <w:marTop w:val="180"/>
              <w:marBottom w:val="60"/>
              <w:divBdr>
                <w:top w:val="none" w:sz="0" w:space="0" w:color="auto"/>
                <w:left w:val="none" w:sz="0" w:space="0" w:color="auto"/>
                <w:bottom w:val="none" w:sz="0" w:space="0" w:color="auto"/>
                <w:right w:val="none" w:sz="0" w:space="0" w:color="auto"/>
              </w:divBdr>
            </w:div>
            <w:div w:id="482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6423">
      <w:bodyDiv w:val="1"/>
      <w:marLeft w:val="0"/>
      <w:marRight w:val="0"/>
      <w:marTop w:val="0"/>
      <w:marBottom w:val="0"/>
      <w:divBdr>
        <w:top w:val="none" w:sz="0" w:space="0" w:color="auto"/>
        <w:left w:val="none" w:sz="0" w:space="0" w:color="auto"/>
        <w:bottom w:val="none" w:sz="0" w:space="0" w:color="auto"/>
        <w:right w:val="none" w:sz="0" w:space="0" w:color="auto"/>
      </w:divBdr>
      <w:divsChild>
        <w:div w:id="746074847">
          <w:marLeft w:val="0"/>
          <w:marRight w:val="0"/>
          <w:marTop w:val="0"/>
          <w:marBottom w:val="270"/>
          <w:divBdr>
            <w:top w:val="none" w:sz="0" w:space="0" w:color="auto"/>
            <w:left w:val="none" w:sz="0" w:space="0" w:color="auto"/>
            <w:bottom w:val="none" w:sz="0" w:space="0" w:color="auto"/>
            <w:right w:val="none" w:sz="0" w:space="0" w:color="auto"/>
          </w:divBdr>
        </w:div>
        <w:div w:id="198324364">
          <w:marLeft w:val="0"/>
          <w:marRight w:val="0"/>
          <w:marTop w:val="0"/>
          <w:marBottom w:val="270"/>
          <w:divBdr>
            <w:top w:val="none" w:sz="0" w:space="0" w:color="auto"/>
            <w:left w:val="none" w:sz="0" w:space="0" w:color="auto"/>
            <w:bottom w:val="none" w:sz="0" w:space="0" w:color="auto"/>
            <w:right w:val="none" w:sz="0" w:space="0" w:color="auto"/>
          </w:divBdr>
          <w:divsChild>
            <w:div w:id="545022569">
              <w:marLeft w:val="0"/>
              <w:marRight w:val="0"/>
              <w:marTop w:val="180"/>
              <w:marBottom w:val="60"/>
              <w:divBdr>
                <w:top w:val="none" w:sz="0" w:space="0" w:color="auto"/>
                <w:left w:val="none" w:sz="0" w:space="0" w:color="auto"/>
                <w:bottom w:val="none" w:sz="0" w:space="0" w:color="auto"/>
                <w:right w:val="none" w:sz="0" w:space="0" w:color="auto"/>
              </w:divBdr>
            </w:div>
            <w:div w:id="17757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702">
      <w:bodyDiv w:val="1"/>
      <w:marLeft w:val="0"/>
      <w:marRight w:val="0"/>
      <w:marTop w:val="0"/>
      <w:marBottom w:val="0"/>
      <w:divBdr>
        <w:top w:val="none" w:sz="0" w:space="0" w:color="auto"/>
        <w:left w:val="none" w:sz="0" w:space="0" w:color="auto"/>
        <w:bottom w:val="none" w:sz="0" w:space="0" w:color="auto"/>
        <w:right w:val="none" w:sz="0" w:space="0" w:color="auto"/>
      </w:divBdr>
    </w:div>
    <w:div w:id="466288682">
      <w:bodyDiv w:val="1"/>
      <w:marLeft w:val="0"/>
      <w:marRight w:val="0"/>
      <w:marTop w:val="0"/>
      <w:marBottom w:val="0"/>
      <w:divBdr>
        <w:top w:val="none" w:sz="0" w:space="0" w:color="auto"/>
        <w:left w:val="none" w:sz="0" w:space="0" w:color="auto"/>
        <w:bottom w:val="none" w:sz="0" w:space="0" w:color="auto"/>
        <w:right w:val="none" w:sz="0" w:space="0" w:color="auto"/>
      </w:divBdr>
      <w:divsChild>
        <w:div w:id="767697899">
          <w:marLeft w:val="150"/>
          <w:marRight w:val="0"/>
          <w:marTop w:val="0"/>
          <w:marBottom w:val="0"/>
          <w:divBdr>
            <w:top w:val="none" w:sz="0" w:space="0" w:color="auto"/>
            <w:left w:val="none" w:sz="0" w:space="0" w:color="auto"/>
            <w:bottom w:val="none" w:sz="0" w:space="0" w:color="auto"/>
            <w:right w:val="none" w:sz="0" w:space="0" w:color="auto"/>
          </w:divBdr>
        </w:div>
        <w:div w:id="2136024746">
          <w:marLeft w:val="150"/>
          <w:marRight w:val="0"/>
          <w:marTop w:val="0"/>
          <w:marBottom w:val="0"/>
          <w:divBdr>
            <w:top w:val="none" w:sz="0" w:space="0" w:color="auto"/>
            <w:left w:val="none" w:sz="0" w:space="0" w:color="auto"/>
            <w:bottom w:val="none" w:sz="0" w:space="0" w:color="auto"/>
            <w:right w:val="none" w:sz="0" w:space="0" w:color="auto"/>
          </w:divBdr>
        </w:div>
        <w:div w:id="1593314059">
          <w:marLeft w:val="150"/>
          <w:marRight w:val="0"/>
          <w:marTop w:val="0"/>
          <w:marBottom w:val="0"/>
          <w:divBdr>
            <w:top w:val="none" w:sz="0" w:space="0" w:color="auto"/>
            <w:left w:val="none" w:sz="0" w:space="0" w:color="auto"/>
            <w:bottom w:val="none" w:sz="0" w:space="0" w:color="auto"/>
            <w:right w:val="none" w:sz="0" w:space="0" w:color="auto"/>
          </w:divBdr>
        </w:div>
        <w:div w:id="965817105">
          <w:marLeft w:val="0"/>
          <w:marRight w:val="0"/>
          <w:marTop w:val="0"/>
          <w:marBottom w:val="270"/>
          <w:divBdr>
            <w:top w:val="none" w:sz="0" w:space="0" w:color="auto"/>
            <w:left w:val="none" w:sz="0" w:space="0" w:color="auto"/>
            <w:bottom w:val="none" w:sz="0" w:space="0" w:color="auto"/>
            <w:right w:val="none" w:sz="0" w:space="0" w:color="auto"/>
          </w:divBdr>
        </w:div>
        <w:div w:id="1719547211">
          <w:marLeft w:val="0"/>
          <w:marRight w:val="0"/>
          <w:marTop w:val="0"/>
          <w:marBottom w:val="270"/>
          <w:divBdr>
            <w:top w:val="none" w:sz="0" w:space="0" w:color="auto"/>
            <w:left w:val="none" w:sz="0" w:space="0" w:color="auto"/>
            <w:bottom w:val="none" w:sz="0" w:space="0" w:color="auto"/>
            <w:right w:val="none" w:sz="0" w:space="0" w:color="auto"/>
          </w:divBdr>
          <w:divsChild>
            <w:div w:id="758909924">
              <w:marLeft w:val="0"/>
              <w:marRight w:val="0"/>
              <w:marTop w:val="180"/>
              <w:marBottom w:val="60"/>
              <w:divBdr>
                <w:top w:val="none" w:sz="0" w:space="0" w:color="auto"/>
                <w:left w:val="none" w:sz="0" w:space="0" w:color="auto"/>
                <w:bottom w:val="none" w:sz="0" w:space="0" w:color="auto"/>
                <w:right w:val="none" w:sz="0" w:space="0" w:color="auto"/>
              </w:divBdr>
            </w:div>
            <w:div w:id="7334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128">
      <w:bodyDiv w:val="1"/>
      <w:marLeft w:val="0"/>
      <w:marRight w:val="0"/>
      <w:marTop w:val="0"/>
      <w:marBottom w:val="0"/>
      <w:divBdr>
        <w:top w:val="none" w:sz="0" w:space="0" w:color="auto"/>
        <w:left w:val="none" w:sz="0" w:space="0" w:color="auto"/>
        <w:bottom w:val="none" w:sz="0" w:space="0" w:color="auto"/>
        <w:right w:val="none" w:sz="0" w:space="0" w:color="auto"/>
      </w:divBdr>
      <w:divsChild>
        <w:div w:id="837574267">
          <w:marLeft w:val="150"/>
          <w:marRight w:val="0"/>
          <w:marTop w:val="0"/>
          <w:marBottom w:val="0"/>
          <w:divBdr>
            <w:top w:val="none" w:sz="0" w:space="0" w:color="auto"/>
            <w:left w:val="none" w:sz="0" w:space="0" w:color="auto"/>
            <w:bottom w:val="none" w:sz="0" w:space="0" w:color="auto"/>
            <w:right w:val="none" w:sz="0" w:space="0" w:color="auto"/>
          </w:divBdr>
        </w:div>
        <w:div w:id="967201744">
          <w:marLeft w:val="150"/>
          <w:marRight w:val="0"/>
          <w:marTop w:val="0"/>
          <w:marBottom w:val="0"/>
          <w:divBdr>
            <w:top w:val="none" w:sz="0" w:space="0" w:color="auto"/>
            <w:left w:val="none" w:sz="0" w:space="0" w:color="auto"/>
            <w:bottom w:val="none" w:sz="0" w:space="0" w:color="auto"/>
            <w:right w:val="none" w:sz="0" w:space="0" w:color="auto"/>
          </w:divBdr>
        </w:div>
        <w:div w:id="56058625">
          <w:marLeft w:val="150"/>
          <w:marRight w:val="0"/>
          <w:marTop w:val="0"/>
          <w:marBottom w:val="0"/>
          <w:divBdr>
            <w:top w:val="none" w:sz="0" w:space="0" w:color="auto"/>
            <w:left w:val="none" w:sz="0" w:space="0" w:color="auto"/>
            <w:bottom w:val="none" w:sz="0" w:space="0" w:color="auto"/>
            <w:right w:val="none" w:sz="0" w:space="0" w:color="auto"/>
          </w:divBdr>
        </w:div>
        <w:div w:id="1417246386">
          <w:marLeft w:val="0"/>
          <w:marRight w:val="0"/>
          <w:marTop w:val="0"/>
          <w:marBottom w:val="270"/>
          <w:divBdr>
            <w:top w:val="none" w:sz="0" w:space="0" w:color="auto"/>
            <w:left w:val="none" w:sz="0" w:space="0" w:color="auto"/>
            <w:bottom w:val="none" w:sz="0" w:space="0" w:color="auto"/>
            <w:right w:val="none" w:sz="0" w:space="0" w:color="auto"/>
          </w:divBdr>
        </w:div>
        <w:div w:id="240215628">
          <w:marLeft w:val="0"/>
          <w:marRight w:val="0"/>
          <w:marTop w:val="0"/>
          <w:marBottom w:val="270"/>
          <w:divBdr>
            <w:top w:val="none" w:sz="0" w:space="0" w:color="auto"/>
            <w:left w:val="none" w:sz="0" w:space="0" w:color="auto"/>
            <w:bottom w:val="none" w:sz="0" w:space="0" w:color="auto"/>
            <w:right w:val="none" w:sz="0" w:space="0" w:color="auto"/>
          </w:divBdr>
          <w:divsChild>
            <w:div w:id="631450271">
              <w:marLeft w:val="0"/>
              <w:marRight w:val="0"/>
              <w:marTop w:val="180"/>
              <w:marBottom w:val="60"/>
              <w:divBdr>
                <w:top w:val="none" w:sz="0" w:space="0" w:color="auto"/>
                <w:left w:val="none" w:sz="0" w:space="0" w:color="auto"/>
                <w:bottom w:val="none" w:sz="0" w:space="0" w:color="auto"/>
                <w:right w:val="none" w:sz="0" w:space="0" w:color="auto"/>
              </w:divBdr>
            </w:div>
            <w:div w:id="10037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8692">
      <w:bodyDiv w:val="1"/>
      <w:marLeft w:val="0"/>
      <w:marRight w:val="0"/>
      <w:marTop w:val="0"/>
      <w:marBottom w:val="0"/>
      <w:divBdr>
        <w:top w:val="none" w:sz="0" w:space="0" w:color="auto"/>
        <w:left w:val="none" w:sz="0" w:space="0" w:color="auto"/>
        <w:bottom w:val="none" w:sz="0" w:space="0" w:color="auto"/>
        <w:right w:val="none" w:sz="0" w:space="0" w:color="auto"/>
      </w:divBdr>
    </w:div>
    <w:div w:id="1639258822">
      <w:bodyDiv w:val="1"/>
      <w:marLeft w:val="0"/>
      <w:marRight w:val="0"/>
      <w:marTop w:val="0"/>
      <w:marBottom w:val="0"/>
      <w:divBdr>
        <w:top w:val="none" w:sz="0" w:space="0" w:color="auto"/>
        <w:left w:val="none" w:sz="0" w:space="0" w:color="auto"/>
        <w:bottom w:val="none" w:sz="0" w:space="0" w:color="auto"/>
        <w:right w:val="none" w:sz="0" w:space="0" w:color="auto"/>
      </w:divBdr>
      <w:divsChild>
        <w:div w:id="167795707">
          <w:marLeft w:val="0"/>
          <w:marRight w:val="0"/>
          <w:marTop w:val="0"/>
          <w:marBottom w:val="270"/>
          <w:divBdr>
            <w:top w:val="none" w:sz="0" w:space="0" w:color="auto"/>
            <w:left w:val="none" w:sz="0" w:space="0" w:color="auto"/>
            <w:bottom w:val="none" w:sz="0" w:space="0" w:color="auto"/>
            <w:right w:val="none" w:sz="0" w:space="0" w:color="auto"/>
          </w:divBdr>
        </w:div>
        <w:div w:id="324363871">
          <w:marLeft w:val="0"/>
          <w:marRight w:val="0"/>
          <w:marTop w:val="0"/>
          <w:marBottom w:val="270"/>
          <w:divBdr>
            <w:top w:val="none" w:sz="0" w:space="0" w:color="auto"/>
            <w:left w:val="none" w:sz="0" w:space="0" w:color="auto"/>
            <w:bottom w:val="none" w:sz="0" w:space="0" w:color="auto"/>
            <w:right w:val="none" w:sz="0" w:space="0" w:color="auto"/>
          </w:divBdr>
          <w:divsChild>
            <w:div w:id="1176774385">
              <w:marLeft w:val="0"/>
              <w:marRight w:val="0"/>
              <w:marTop w:val="180"/>
              <w:marBottom w:val="60"/>
              <w:divBdr>
                <w:top w:val="none" w:sz="0" w:space="0" w:color="auto"/>
                <w:left w:val="none" w:sz="0" w:space="0" w:color="auto"/>
                <w:bottom w:val="none" w:sz="0" w:space="0" w:color="auto"/>
                <w:right w:val="none" w:sz="0" w:space="0" w:color="auto"/>
              </w:divBdr>
            </w:div>
            <w:div w:id="2462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7529">
      <w:bodyDiv w:val="1"/>
      <w:marLeft w:val="0"/>
      <w:marRight w:val="0"/>
      <w:marTop w:val="0"/>
      <w:marBottom w:val="0"/>
      <w:divBdr>
        <w:top w:val="none" w:sz="0" w:space="0" w:color="auto"/>
        <w:left w:val="none" w:sz="0" w:space="0" w:color="auto"/>
        <w:bottom w:val="none" w:sz="0" w:space="0" w:color="auto"/>
        <w:right w:val="none" w:sz="0" w:space="0" w:color="auto"/>
      </w:divBdr>
    </w:div>
    <w:div w:id="20468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center.ca/a230/swollen-hands-and-feet-edem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bycenter.ca/a6509/developmental-milestones-hearing" TargetMode="External"/><Relationship Id="rId4" Type="http://schemas.openxmlformats.org/officeDocument/2006/relationships/settings" Target="settings.xml"/><Relationship Id="rId9" Type="http://schemas.openxmlformats.org/officeDocument/2006/relationships/hyperlink" Target="http://www.babycenter.ca/a257/pre-eclampsi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D9CF7AF8D4B3D9316CBE7164DC0D0"/>
        <w:category>
          <w:name w:val="General"/>
          <w:gallery w:val="placeholder"/>
        </w:category>
        <w:types>
          <w:type w:val="bbPlcHdr"/>
        </w:types>
        <w:behaviors>
          <w:behavior w:val="content"/>
        </w:behaviors>
        <w:guid w:val="{066DD734-D671-44B5-BF28-63914C20BDA0}"/>
      </w:docPartPr>
      <w:docPartBody>
        <w:p w:rsidR="00A72ADD" w:rsidRDefault="00C51D30" w:rsidP="00C51D30">
          <w:pPr>
            <w:pStyle w:val="BEFD9CF7AF8D4B3D9316CBE7164DC0D0"/>
          </w:pPr>
          <w:r>
            <w:rPr>
              <w:rFonts w:asciiTheme="majorHAnsi" w:eastAsiaTheme="majorEastAsia" w:hAnsiTheme="majorHAnsi" w:cstheme="majorBidi"/>
              <w:sz w:val="36"/>
              <w:szCs w:val="36"/>
            </w:rPr>
            <w:t>[Type the document title]</w:t>
          </w:r>
        </w:p>
      </w:docPartBody>
    </w:docPart>
    <w:docPart>
      <w:docPartPr>
        <w:name w:val="BDAB8B4DC1814B5A98235FFCAAA9FB95"/>
        <w:category>
          <w:name w:val="General"/>
          <w:gallery w:val="placeholder"/>
        </w:category>
        <w:types>
          <w:type w:val="bbPlcHdr"/>
        </w:types>
        <w:behaviors>
          <w:behavior w:val="content"/>
        </w:behaviors>
        <w:guid w:val="{DD814534-8048-4A59-BCC8-80A4F394D0EC}"/>
      </w:docPartPr>
      <w:docPartBody>
        <w:p w:rsidR="00A72ADD" w:rsidRDefault="00C51D30" w:rsidP="00C51D30">
          <w:pPr>
            <w:pStyle w:val="BDAB8B4DC1814B5A98235FFCAAA9FB9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30"/>
    <w:rsid w:val="005839F0"/>
    <w:rsid w:val="00592472"/>
    <w:rsid w:val="00A72ADD"/>
    <w:rsid w:val="00C51D30"/>
    <w:rsid w:val="00EF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D9CF7AF8D4B3D9316CBE7164DC0D0">
    <w:name w:val="BEFD9CF7AF8D4B3D9316CBE7164DC0D0"/>
    <w:rsid w:val="00C51D30"/>
  </w:style>
  <w:style w:type="paragraph" w:customStyle="1" w:styleId="BDAB8B4DC1814B5A98235FFCAAA9FB95">
    <w:name w:val="BDAB8B4DC1814B5A98235FFCAAA9FB95"/>
    <w:rsid w:val="00C51D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D9CF7AF8D4B3D9316CBE7164DC0D0">
    <w:name w:val="BEFD9CF7AF8D4B3D9316CBE7164DC0D0"/>
    <w:rsid w:val="00C51D30"/>
  </w:style>
  <w:style w:type="paragraph" w:customStyle="1" w:styleId="BDAB8B4DC1814B5A98235FFCAAA9FB95">
    <w:name w:val="BDAB8B4DC1814B5A98235FFCAAA9FB95"/>
    <w:rsid w:val="00C51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FM.12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WGSS                    Family Studies – Prenatal Development</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Family Studies – Prenatal Development</dc:title>
  <dc:creator>Tanya Epting</dc:creator>
  <cp:lastModifiedBy>Tanya Epting</cp:lastModifiedBy>
  <cp:revision>3</cp:revision>
  <cp:lastPrinted>2015-01-03T20:24:00Z</cp:lastPrinted>
  <dcterms:created xsi:type="dcterms:W3CDTF">2015-01-15T15:26:00Z</dcterms:created>
  <dcterms:modified xsi:type="dcterms:W3CDTF">2015-01-15T15:43:00Z</dcterms:modified>
</cp:coreProperties>
</file>