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D" w:rsidRDefault="0028665D"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3244B" w:rsidRPr="0003244B" w:rsidTr="0003244B">
        <w:tc>
          <w:tcPr>
            <w:tcW w:w="5004" w:type="dxa"/>
          </w:tcPr>
          <w:p w:rsidR="0003244B" w:rsidRP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244B">
              <w:rPr>
                <w:rFonts w:cstheme="minorHAnsi"/>
                <w:sz w:val="24"/>
                <w:szCs w:val="24"/>
              </w:rPr>
              <w:t>Pick 2 (6 inches X 6 inches)  woven material</w:t>
            </w:r>
          </w:p>
          <w:p w:rsidR="0003244B" w:rsidRP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244B">
              <w:rPr>
                <w:rFonts w:cstheme="minorHAnsi"/>
                <w:sz w:val="24"/>
                <w:szCs w:val="24"/>
              </w:rPr>
              <w:t>Pin GOOD sides together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244B">
              <w:rPr>
                <w:rFonts w:cstheme="minorHAnsi"/>
                <w:sz w:val="24"/>
                <w:szCs w:val="24"/>
              </w:rPr>
              <w:t>Line up all edges (if edges do not line up perfectly cut the squares so they match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 around the edges (pins need to be perpendicular to the cut edges )</w:t>
            </w:r>
          </w:p>
          <w:p w:rsidR="0003244B" w:rsidRDefault="0003244B" w:rsidP="0003244B">
            <w:pPr>
              <w:rPr>
                <w:rFonts w:cstheme="minorHAnsi"/>
                <w:sz w:val="24"/>
                <w:szCs w:val="24"/>
              </w:rPr>
            </w:pPr>
          </w:p>
          <w:p w:rsidR="0003244B" w:rsidRDefault="0003244B" w:rsidP="0003244B">
            <w:pPr>
              <w:rPr>
                <w:rFonts w:cstheme="minorHAnsi"/>
                <w:sz w:val="24"/>
                <w:szCs w:val="24"/>
              </w:rPr>
            </w:pPr>
          </w:p>
          <w:p w:rsidR="0003244B" w:rsidRDefault="0003244B" w:rsidP="0003244B">
            <w:pPr>
              <w:rPr>
                <w:rFonts w:cstheme="minorHAnsi"/>
                <w:sz w:val="24"/>
                <w:szCs w:val="24"/>
              </w:rPr>
            </w:pPr>
          </w:p>
          <w:p w:rsidR="0003244B" w:rsidRPr="0003244B" w:rsidRDefault="0003244B" w:rsidP="000324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4" w:type="dxa"/>
          </w:tcPr>
          <w:p w:rsidR="0003244B" w:rsidRPr="0003244B" w:rsidRDefault="000324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44B" w:rsidRPr="0003244B" w:rsidTr="0003244B">
        <w:tc>
          <w:tcPr>
            <w:tcW w:w="5004" w:type="dxa"/>
          </w:tcPr>
          <w:p w:rsidR="0003244B" w:rsidRP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2 dots 5cm in  from the top edge (this will be the opening) 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 at one of the markings  and </w:t>
            </w:r>
            <w:r w:rsidRPr="0003244B">
              <w:rPr>
                <w:rFonts w:cstheme="minorHAnsi"/>
                <w:sz w:val="24"/>
                <w:szCs w:val="24"/>
              </w:rPr>
              <w:t>Sew using a straight stitch (5, A, 2.5)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 to backstitch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Sew all the way around the square until you get to the other dot.  Backstitch</w:t>
            </w:r>
          </w:p>
          <w:p w:rsidR="0003244B" w:rsidRPr="0003244B" w:rsidRDefault="0003244B" w:rsidP="0003244B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3244B">
              <w:rPr>
                <w:rFonts w:cstheme="minorHAnsi"/>
                <w:b/>
                <w:sz w:val="24"/>
                <w:szCs w:val="24"/>
              </w:rPr>
              <w:t>REMEMBER TO PIVOT AT EACH CORNER</w:t>
            </w:r>
          </w:p>
        </w:tc>
        <w:tc>
          <w:tcPr>
            <w:tcW w:w="5004" w:type="dxa"/>
          </w:tcPr>
          <w:p w:rsidR="0003244B" w:rsidRPr="0003244B" w:rsidRDefault="000324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44B" w:rsidRPr="0003244B" w:rsidTr="0003244B">
        <w:tc>
          <w:tcPr>
            <w:tcW w:w="5004" w:type="dxa"/>
          </w:tcPr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Carefully clip all 4 corners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Press your seam allowance </w:t>
            </w:r>
            <w:r w:rsidR="00F10EB1">
              <w:rPr>
                <w:rFonts w:cstheme="minorHAnsi"/>
                <w:sz w:val="24"/>
                <w:szCs w:val="24"/>
              </w:rPr>
              <w:t xml:space="preserve">open just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your opening</w:t>
            </w:r>
            <w:r w:rsidR="00F10EB1">
              <w:rPr>
                <w:rFonts w:cstheme="minorHAnsi"/>
                <w:sz w:val="24"/>
                <w:szCs w:val="24"/>
              </w:rPr>
              <w:t xml:space="preserve"> (this will help with the hand sewing.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Turn your pincushion the right way around</w:t>
            </w:r>
          </w:p>
          <w:p w:rsidR="0003244B" w:rsidRDefault="0003244B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Push out the corners</w:t>
            </w:r>
          </w:p>
          <w:p w:rsidR="0003244B" w:rsidRPr="0003244B" w:rsidRDefault="00F10EB1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Stuff your pin cushion</w:t>
            </w:r>
          </w:p>
        </w:tc>
        <w:tc>
          <w:tcPr>
            <w:tcW w:w="5004" w:type="dxa"/>
          </w:tcPr>
          <w:p w:rsidR="0003244B" w:rsidRPr="0003244B" w:rsidRDefault="000324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0EB1" w:rsidRPr="0003244B" w:rsidTr="0003244B">
        <w:tc>
          <w:tcPr>
            <w:tcW w:w="5004" w:type="dxa"/>
          </w:tcPr>
          <w:p w:rsidR="00F10EB1" w:rsidRDefault="00F10EB1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 your opening closed</w:t>
            </w:r>
          </w:p>
          <w:p w:rsidR="00F10EB1" w:rsidRDefault="0028665D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 stitch</w:t>
            </w:r>
            <w:r w:rsidR="00F10EB1">
              <w:rPr>
                <w:rFonts w:cstheme="minorHAnsi"/>
                <w:sz w:val="24"/>
                <w:szCs w:val="24"/>
              </w:rPr>
              <w:t xml:space="preserve"> together using the ladder stitch</w:t>
            </w:r>
          </w:p>
          <w:p w:rsid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  <w:p w:rsid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  <w:p w:rsid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  <w:p w:rsid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  <w:p w:rsid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  <w:p w:rsid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  <w:p w:rsidR="00F10EB1" w:rsidRPr="00F10EB1" w:rsidRDefault="00F10EB1" w:rsidP="00F10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4" w:type="dxa"/>
          </w:tcPr>
          <w:p w:rsidR="00F10EB1" w:rsidRPr="0003244B" w:rsidRDefault="00F10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0EB1" w:rsidRPr="0003244B" w:rsidTr="0003244B">
        <w:tc>
          <w:tcPr>
            <w:tcW w:w="5004" w:type="dxa"/>
          </w:tcPr>
          <w:p w:rsidR="00F10EB1" w:rsidRDefault="00F10EB1" w:rsidP="000324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a button to the pincushion and hand it in</w:t>
            </w:r>
          </w:p>
        </w:tc>
        <w:tc>
          <w:tcPr>
            <w:tcW w:w="5004" w:type="dxa"/>
          </w:tcPr>
          <w:p w:rsidR="00F10EB1" w:rsidRPr="0003244B" w:rsidRDefault="00F10E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244B" w:rsidRPr="0003244B" w:rsidRDefault="0003244B">
      <w:pPr>
        <w:rPr>
          <w:rFonts w:cstheme="minorHAnsi"/>
          <w:sz w:val="24"/>
          <w:szCs w:val="24"/>
        </w:rPr>
      </w:pPr>
    </w:p>
    <w:sectPr w:rsidR="0003244B" w:rsidRPr="0003244B" w:rsidSect="0028665D">
      <w:headerReference w:type="default" r:id="rId9"/>
      <w:pgSz w:w="12240" w:h="15840"/>
      <w:pgMar w:top="864" w:right="1008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58" w:rsidRDefault="000D7058" w:rsidP="0003244B">
      <w:pPr>
        <w:spacing w:after="0" w:line="240" w:lineRule="auto"/>
      </w:pPr>
      <w:r>
        <w:separator/>
      </w:r>
    </w:p>
  </w:endnote>
  <w:endnote w:type="continuationSeparator" w:id="0">
    <w:p w:rsidR="000D7058" w:rsidRDefault="000D7058" w:rsidP="000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58" w:rsidRDefault="000D7058" w:rsidP="0003244B">
      <w:pPr>
        <w:spacing w:after="0" w:line="240" w:lineRule="auto"/>
      </w:pPr>
      <w:r>
        <w:separator/>
      </w:r>
    </w:p>
  </w:footnote>
  <w:footnote w:type="continuationSeparator" w:id="0">
    <w:p w:rsidR="000D7058" w:rsidRDefault="000D7058" w:rsidP="0003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3"/>
      <w:gridCol w:w="1249"/>
    </w:tblGrid>
    <w:tr w:rsidR="0003244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2D723BBFA504EEABEB560DAEAF4CD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3244B" w:rsidRDefault="0003244B" w:rsidP="0003244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Textiles – Pin Cushion Instructions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0BE8E21CB7049AC8A31D9F3ADAB4B0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3244B" w:rsidRDefault="0003244B" w:rsidP="0003244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3244B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:rsidR="0003244B" w:rsidRDefault="00032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33E6"/>
    <w:multiLevelType w:val="hybridMultilevel"/>
    <w:tmpl w:val="302C8AF0"/>
    <w:lvl w:ilvl="0" w:tplc="A00436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B"/>
    <w:rsid w:val="0003244B"/>
    <w:rsid w:val="000D7058"/>
    <w:rsid w:val="0028665D"/>
    <w:rsid w:val="003504F6"/>
    <w:rsid w:val="004B394D"/>
    <w:rsid w:val="00F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4B"/>
  </w:style>
  <w:style w:type="paragraph" w:styleId="Footer">
    <w:name w:val="footer"/>
    <w:basedOn w:val="Normal"/>
    <w:link w:val="FooterChar"/>
    <w:uiPriority w:val="99"/>
    <w:unhideWhenUsed/>
    <w:rsid w:val="0003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4B"/>
  </w:style>
  <w:style w:type="paragraph" w:styleId="BalloonText">
    <w:name w:val="Balloon Text"/>
    <w:basedOn w:val="Normal"/>
    <w:link w:val="BalloonTextChar"/>
    <w:uiPriority w:val="99"/>
    <w:semiHidden/>
    <w:unhideWhenUsed/>
    <w:rsid w:val="000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4B"/>
  </w:style>
  <w:style w:type="paragraph" w:styleId="Footer">
    <w:name w:val="footer"/>
    <w:basedOn w:val="Normal"/>
    <w:link w:val="FooterChar"/>
    <w:uiPriority w:val="99"/>
    <w:unhideWhenUsed/>
    <w:rsid w:val="0003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4B"/>
  </w:style>
  <w:style w:type="paragraph" w:styleId="BalloonText">
    <w:name w:val="Balloon Text"/>
    <w:basedOn w:val="Normal"/>
    <w:link w:val="BalloonTextChar"/>
    <w:uiPriority w:val="99"/>
    <w:semiHidden/>
    <w:unhideWhenUsed/>
    <w:rsid w:val="000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723BBFA504EEABEB560DAEAF4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1221-DBA2-4418-AAFE-5CEDC5968E69}"/>
      </w:docPartPr>
      <w:docPartBody>
        <w:p w:rsidR="005C29FF" w:rsidRDefault="00941FAD" w:rsidP="00941FAD">
          <w:pPr>
            <w:pStyle w:val="32D723BBFA504EEABEB560DAEAF4CD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0BE8E21CB7049AC8A31D9F3ADAB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6FE-3AC3-4CAA-BDC6-312080ED6C1A}"/>
      </w:docPartPr>
      <w:docPartBody>
        <w:p w:rsidR="005C29FF" w:rsidRDefault="00941FAD" w:rsidP="00941FAD">
          <w:pPr>
            <w:pStyle w:val="10BE8E21CB7049AC8A31D9F3ADAB4B0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D"/>
    <w:rsid w:val="00130BD2"/>
    <w:rsid w:val="005C29FF"/>
    <w:rsid w:val="00941FAD"/>
    <w:rsid w:val="009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723BBFA504EEABEB560DAEAF4CD04">
    <w:name w:val="32D723BBFA504EEABEB560DAEAF4CD04"/>
    <w:rsid w:val="00941FAD"/>
  </w:style>
  <w:style w:type="paragraph" w:customStyle="1" w:styleId="10BE8E21CB7049AC8A31D9F3ADAB4B0F">
    <w:name w:val="10BE8E21CB7049AC8A31D9F3ADAB4B0F"/>
    <w:rsid w:val="00941F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723BBFA504EEABEB560DAEAF4CD04">
    <w:name w:val="32D723BBFA504EEABEB560DAEAF4CD04"/>
    <w:rsid w:val="00941FAD"/>
  </w:style>
  <w:style w:type="paragraph" w:customStyle="1" w:styleId="10BE8E21CB7049AC8A31D9F3ADAB4B0F">
    <w:name w:val="10BE8E21CB7049AC8A31D9F3ADAB4B0F"/>
    <w:rsid w:val="00941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Textiles – Pin Cushion Instructions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Textiles – Pin Cushion Instructions</dc:title>
  <dc:creator>Tanya Epting</dc:creator>
  <cp:lastModifiedBy>Tanya Epting</cp:lastModifiedBy>
  <cp:revision>2</cp:revision>
  <cp:lastPrinted>2015-12-17T20:09:00Z</cp:lastPrinted>
  <dcterms:created xsi:type="dcterms:W3CDTF">2015-11-29T19:31:00Z</dcterms:created>
  <dcterms:modified xsi:type="dcterms:W3CDTF">2015-12-17T20:12:00Z</dcterms:modified>
</cp:coreProperties>
</file>